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9EC9" w14:textId="77777777" w:rsidR="00E31CC0" w:rsidRPr="00C50C55" w:rsidRDefault="00E31CC0" w:rsidP="00E31CC0">
      <w:pPr>
        <w:pStyle w:val="a6"/>
        <w:rPr>
          <w:rFonts w:cs="Times New Roman"/>
          <w:sz w:val="24"/>
          <w:szCs w:val="24"/>
        </w:rPr>
      </w:pPr>
      <w:r w:rsidRPr="00C50C55">
        <w:rPr>
          <w:rFonts w:cs="Times New Roman"/>
          <w:sz w:val="24"/>
          <w:szCs w:val="24"/>
        </w:rPr>
        <w:t>Типовая форма согласия субъекта персональных данных</w:t>
      </w:r>
    </w:p>
    <w:p w14:paraId="6471955B" w14:textId="193E80B9" w:rsidR="00E31CC0" w:rsidRPr="00C50C55" w:rsidRDefault="00E31CC0" w:rsidP="00C50C55">
      <w:pPr>
        <w:pStyle w:val="a6"/>
        <w:rPr>
          <w:rFonts w:cs="Times New Roman"/>
          <w:sz w:val="24"/>
          <w:szCs w:val="24"/>
        </w:rPr>
      </w:pPr>
      <w:r w:rsidRPr="00C50C55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  <w:r w:rsidR="00C50C55" w:rsidRPr="00C50C55">
        <w:rPr>
          <w:rFonts w:cs="Times New Roman"/>
          <w:sz w:val="24"/>
          <w:szCs w:val="24"/>
        </w:rPr>
        <w:t xml:space="preserve"> (</w:t>
      </w:r>
      <w:proofErr w:type="spellStart"/>
      <w:r w:rsidR="00C50C55" w:rsidRPr="00C50C55">
        <w:rPr>
          <w:rFonts w:cs="Times New Roman"/>
          <w:sz w:val="24"/>
          <w:szCs w:val="24"/>
        </w:rPr>
        <w:t>ПДн</w:t>
      </w:r>
      <w:proofErr w:type="spellEnd"/>
      <w:r w:rsidR="00C50C55" w:rsidRPr="00C50C55">
        <w:rPr>
          <w:rFonts w:cs="Times New Roman"/>
          <w:sz w:val="24"/>
          <w:szCs w:val="24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8642"/>
        <w:gridCol w:w="276"/>
      </w:tblGrid>
      <w:tr w:rsidR="00E31CC0" w:rsidRPr="00C50C55" w14:paraId="74C605FE" w14:textId="77777777" w:rsidTr="00D92ECC">
        <w:trPr>
          <w:jc w:val="center"/>
        </w:trPr>
        <w:tc>
          <w:tcPr>
            <w:tcW w:w="208" w:type="pct"/>
          </w:tcPr>
          <w:p w14:paraId="747BAB88" w14:textId="77777777" w:rsidR="00E31CC0" w:rsidRPr="00C50C55" w:rsidRDefault="00E31CC0" w:rsidP="00D92ECC">
            <w:pPr>
              <w:rPr>
                <w:sz w:val="24"/>
              </w:rPr>
            </w:pPr>
            <w:r w:rsidRPr="00C50C55">
              <w:rPr>
                <w:sz w:val="24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47707AB0" w14:textId="77777777" w:rsidR="00E31CC0" w:rsidRPr="00C50C55" w:rsidRDefault="00E31CC0" w:rsidP="00D92ECC">
            <w:pPr>
              <w:rPr>
                <w:sz w:val="24"/>
              </w:rPr>
            </w:pPr>
          </w:p>
        </w:tc>
        <w:tc>
          <w:tcPr>
            <w:tcW w:w="134" w:type="pct"/>
          </w:tcPr>
          <w:p w14:paraId="411F9C90" w14:textId="77777777" w:rsidR="00E31CC0" w:rsidRPr="00C50C55" w:rsidRDefault="00E31CC0" w:rsidP="00D92ECC">
            <w:pPr>
              <w:jc w:val="center"/>
              <w:rPr>
                <w:sz w:val="24"/>
              </w:rPr>
            </w:pPr>
            <w:r w:rsidRPr="00C50C55">
              <w:rPr>
                <w:sz w:val="24"/>
              </w:rPr>
              <w:t>,</w:t>
            </w:r>
          </w:p>
        </w:tc>
      </w:tr>
      <w:tr w:rsidR="00E31CC0" w:rsidRPr="00C50C55" w14:paraId="223C550B" w14:textId="77777777" w:rsidTr="00D92ECC">
        <w:trPr>
          <w:jc w:val="center"/>
        </w:trPr>
        <w:tc>
          <w:tcPr>
            <w:tcW w:w="208" w:type="pct"/>
          </w:tcPr>
          <w:p w14:paraId="6BE0DEA0" w14:textId="77777777" w:rsidR="00E31CC0" w:rsidRPr="00C50C55" w:rsidRDefault="00E31CC0" w:rsidP="00D92ECC">
            <w:pPr>
              <w:rPr>
                <w:sz w:val="24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2CC99BFC" w14:textId="77777777" w:rsidR="00E31CC0" w:rsidRPr="00C50C55" w:rsidRDefault="00E31CC0" w:rsidP="00D92ECC">
            <w:pPr>
              <w:jc w:val="center"/>
              <w:rPr>
                <w:sz w:val="24"/>
              </w:rPr>
            </w:pPr>
            <w:r w:rsidRPr="00C50C55">
              <w:rPr>
                <w:sz w:val="24"/>
              </w:rPr>
              <w:t>(фамилия, имя, отчество)</w:t>
            </w:r>
          </w:p>
        </w:tc>
        <w:tc>
          <w:tcPr>
            <w:tcW w:w="134" w:type="pct"/>
          </w:tcPr>
          <w:p w14:paraId="4D71CFC3" w14:textId="77777777" w:rsidR="00E31CC0" w:rsidRPr="00C50C55" w:rsidRDefault="00E31CC0" w:rsidP="00D92ECC">
            <w:pPr>
              <w:rPr>
                <w:sz w:val="24"/>
              </w:rPr>
            </w:pPr>
          </w:p>
        </w:tc>
      </w:tr>
    </w:tbl>
    <w:p w14:paraId="7F973B5E" w14:textId="77777777" w:rsidR="00E31CC0" w:rsidRPr="00C50C55" w:rsidRDefault="00E31CC0" w:rsidP="00E31CC0">
      <w:pPr>
        <w:rPr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 w:rsidR="00E31CC0" w:rsidRPr="00C50C55" w14:paraId="7F246A22" w14:textId="77777777" w:rsidTr="00D92ECC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67CD8413" w14:textId="77777777" w:rsidR="00E31CC0" w:rsidRPr="00C50C55" w:rsidRDefault="00E31CC0" w:rsidP="00D92ECC">
            <w:pPr>
              <w:rPr>
                <w:sz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5250C1B7" w14:textId="77777777" w:rsidR="00E31CC0" w:rsidRPr="00C50C55" w:rsidRDefault="00E31CC0" w:rsidP="00D92ECC">
            <w:pPr>
              <w:rPr>
                <w:sz w:val="24"/>
              </w:rPr>
            </w:pPr>
          </w:p>
        </w:tc>
      </w:tr>
      <w:tr w:rsidR="00E31CC0" w:rsidRPr="00C50C55" w14:paraId="6DEFB661" w14:textId="77777777" w:rsidTr="00D92EC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308A6B2" w14:textId="43E51433" w:rsidR="00E31CC0" w:rsidRPr="00C50C55" w:rsidRDefault="00E31CC0" w:rsidP="00D92ECC">
            <w:pPr>
              <w:jc w:val="center"/>
              <w:rPr>
                <w:sz w:val="24"/>
              </w:rPr>
            </w:pPr>
            <w:r w:rsidRPr="00C50C55">
              <w:rPr>
                <w:sz w:val="24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20349E87" w14:textId="77777777" w:rsidR="00E31CC0" w:rsidRPr="00C50C55" w:rsidRDefault="00E31CC0" w:rsidP="00E31CC0">
      <w:pPr>
        <w:rPr>
          <w:sz w:val="24"/>
        </w:rPr>
      </w:pPr>
    </w:p>
    <w:p w14:paraId="3A6AAF23" w14:textId="06974A1B" w:rsidR="00E31CC0" w:rsidRPr="00C50C55" w:rsidRDefault="00E31CC0" w:rsidP="00E31CC0">
      <w:pPr>
        <w:rPr>
          <w:sz w:val="24"/>
        </w:rPr>
      </w:pPr>
      <w:r w:rsidRPr="00C50C55">
        <w:rPr>
          <w:sz w:val="24"/>
        </w:rPr>
        <w:t xml:space="preserve">даю согласие </w:t>
      </w:r>
      <w:r w:rsidRPr="00C50C55">
        <w:rPr>
          <w:b/>
          <w:sz w:val="24"/>
        </w:rPr>
        <w:t>федеральному государственном</w:t>
      </w:r>
      <w:r w:rsidR="00E0265D">
        <w:rPr>
          <w:b/>
          <w:sz w:val="24"/>
        </w:rPr>
        <w:t>у</w:t>
      </w:r>
      <w:r w:rsidRPr="00C50C55">
        <w:rPr>
          <w:b/>
          <w:sz w:val="24"/>
        </w:rPr>
        <w:t xml:space="preserve"> бюджетному образовательному учреждению высшего образования «Московский государственный психолого-педагогический университет»</w:t>
      </w:r>
      <w:r w:rsidR="00FF4237">
        <w:rPr>
          <w:sz w:val="24"/>
        </w:rPr>
        <w:t xml:space="preserve">, ИНН </w:t>
      </w:r>
      <w:r w:rsidR="00FF4237" w:rsidRPr="00C50C55">
        <w:rPr>
          <w:sz w:val="24"/>
        </w:rPr>
        <w:t>7702181537</w:t>
      </w:r>
      <w:r w:rsidR="00FF4237">
        <w:rPr>
          <w:sz w:val="24"/>
        </w:rPr>
        <w:t xml:space="preserve">, ОГРН </w:t>
      </w:r>
      <w:r w:rsidR="00FF4237" w:rsidRPr="00C50C55">
        <w:rPr>
          <w:sz w:val="24"/>
        </w:rPr>
        <w:t>1027700479938</w:t>
      </w:r>
      <w:r w:rsidR="00FF4237">
        <w:rPr>
          <w:sz w:val="24"/>
        </w:rPr>
        <w:t xml:space="preserve">, адрес, </w:t>
      </w:r>
      <w:r w:rsidR="00FF4237" w:rsidRPr="00FF4237">
        <w:rPr>
          <w:sz w:val="24"/>
        </w:rPr>
        <w:t>указанный в Едином государс</w:t>
      </w:r>
      <w:r w:rsidR="00FF4237">
        <w:rPr>
          <w:sz w:val="24"/>
        </w:rPr>
        <w:t xml:space="preserve">твенном реестре юридических лиц: </w:t>
      </w:r>
      <w:r w:rsidR="00FF4237" w:rsidRPr="00C50C55">
        <w:rPr>
          <w:sz w:val="24"/>
        </w:rPr>
        <w:t>127051, г. Москва, ул. Сретенка, д. 29</w:t>
      </w:r>
      <w:r w:rsidR="00FF4237">
        <w:rPr>
          <w:sz w:val="24"/>
        </w:rPr>
        <w:t xml:space="preserve"> </w:t>
      </w:r>
      <w:r w:rsidRPr="00C50C55">
        <w:rPr>
          <w:sz w:val="24"/>
        </w:rPr>
        <w:t xml:space="preserve">(далее – Оператор) на обработку персональных данных (далее – </w:t>
      </w:r>
      <w:proofErr w:type="spellStart"/>
      <w:r w:rsidRPr="00C50C55">
        <w:rPr>
          <w:sz w:val="24"/>
        </w:rPr>
        <w:t>ПДн</w:t>
      </w:r>
      <w:proofErr w:type="spellEnd"/>
      <w:r w:rsidRPr="00C50C55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14:paraId="43D1223A" w14:textId="0A1D0EBD" w:rsidR="009036BF" w:rsidRPr="00C50C55" w:rsidRDefault="009036BF" w:rsidP="00C50C55">
      <w:pPr>
        <w:tabs>
          <w:tab w:val="left" w:pos="567"/>
        </w:tabs>
        <w:contextualSpacing/>
        <w:rPr>
          <w:sz w:val="24"/>
        </w:rPr>
      </w:pPr>
      <w:r w:rsidRPr="00C50C55">
        <w:rPr>
          <w:sz w:val="24"/>
        </w:rPr>
        <w:t>1. подготовки и размещения метаданных произведения, включенного в состав периодического издания;</w:t>
      </w:r>
    </w:p>
    <w:p w14:paraId="7583FA2D" w14:textId="00D19B6C" w:rsidR="009036BF" w:rsidRPr="00C50C55" w:rsidRDefault="009036BF" w:rsidP="00C50C55">
      <w:pPr>
        <w:tabs>
          <w:tab w:val="left" w:pos="567"/>
        </w:tabs>
        <w:contextualSpacing/>
        <w:rPr>
          <w:sz w:val="24"/>
        </w:rPr>
      </w:pPr>
      <w:r w:rsidRPr="00C50C55">
        <w:rPr>
          <w:sz w:val="24"/>
        </w:rPr>
        <w:t>2. подготовки к размещению в открытом бесплатном доступе электронных версий статей и выпусков периодического издания;</w:t>
      </w:r>
    </w:p>
    <w:p w14:paraId="63217C2B" w14:textId="46426FA7" w:rsidR="009036BF" w:rsidRPr="00C50C55" w:rsidRDefault="009036BF" w:rsidP="00C50C55">
      <w:pPr>
        <w:tabs>
          <w:tab w:val="left" w:pos="567"/>
        </w:tabs>
        <w:contextualSpacing/>
        <w:rPr>
          <w:sz w:val="24"/>
        </w:rPr>
      </w:pPr>
      <w:r w:rsidRPr="00C50C55">
        <w:rPr>
          <w:sz w:val="24"/>
        </w:rPr>
        <w:t>3. создания архивов выпусков периодического издания и размещение их в открытом доступе;</w:t>
      </w:r>
    </w:p>
    <w:p w14:paraId="16A56626" w14:textId="01C0A102" w:rsidR="009036BF" w:rsidRPr="00C50C55" w:rsidRDefault="009036BF" w:rsidP="00C50C55">
      <w:pPr>
        <w:tabs>
          <w:tab w:val="left" w:pos="567"/>
        </w:tabs>
        <w:contextualSpacing/>
        <w:rPr>
          <w:sz w:val="24"/>
        </w:rPr>
      </w:pPr>
      <w:r w:rsidRPr="00C50C55">
        <w:rPr>
          <w:sz w:val="24"/>
        </w:rPr>
        <w:t>4. изготовления и доставки уполномоченным органам обязательных экземпляров каждого выпуска периодического издания;</w:t>
      </w:r>
    </w:p>
    <w:p w14:paraId="4136AEB2" w14:textId="77777777" w:rsidR="00C50C55" w:rsidRDefault="009036BF" w:rsidP="00C50C55">
      <w:pPr>
        <w:tabs>
          <w:tab w:val="left" w:pos="567"/>
        </w:tabs>
        <w:contextualSpacing/>
        <w:rPr>
          <w:sz w:val="24"/>
        </w:rPr>
      </w:pPr>
      <w:r w:rsidRPr="00C50C55">
        <w:rPr>
          <w:sz w:val="24"/>
        </w:rPr>
        <w:t>5. формирования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7066145B" w14:textId="7502AD7F" w:rsidR="009036BF" w:rsidRDefault="009036BF" w:rsidP="00C50C55">
      <w:pPr>
        <w:tabs>
          <w:tab w:val="left" w:pos="567"/>
        </w:tabs>
        <w:contextualSpacing/>
        <w:rPr>
          <w:i/>
          <w:iCs/>
          <w:color w:val="000000"/>
          <w:sz w:val="24"/>
        </w:rPr>
      </w:pPr>
      <w:r w:rsidRPr="00C50C55">
        <w:rPr>
          <w:sz w:val="24"/>
        </w:rPr>
        <w:t>6. предоставления выпусков периодического издания в национальные и</w:t>
      </w:r>
      <w:r w:rsidR="00C50C55">
        <w:rPr>
          <w:sz w:val="24"/>
        </w:rPr>
        <w:t xml:space="preserve"> </w:t>
      </w:r>
      <w:r w:rsidRPr="00C50C55">
        <w:rPr>
          <w:sz w:val="24"/>
        </w:rPr>
        <w:t>международные реферативные базы данных и системы цитирования</w:t>
      </w:r>
      <w:r w:rsidR="00D22E8A">
        <w:rPr>
          <w:i/>
          <w:iCs/>
          <w:color w:val="000000"/>
          <w:sz w:val="24"/>
        </w:rPr>
        <w:t>.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50C55" w:rsidRPr="00840D9E" w14:paraId="06A22B55" w14:textId="77777777" w:rsidTr="00E75232">
        <w:trPr>
          <w:trHeight w:val="278"/>
        </w:trPr>
        <w:tc>
          <w:tcPr>
            <w:tcW w:w="5000" w:type="pct"/>
          </w:tcPr>
          <w:p w14:paraId="63D53D6B" w14:textId="02C6CA1E" w:rsidR="00C50C55" w:rsidRPr="00840D9E" w:rsidRDefault="00C50C55" w:rsidP="00E75232">
            <w:pPr>
              <w:rPr>
                <w:i/>
                <w:iCs/>
                <w:sz w:val="24"/>
              </w:rPr>
            </w:pPr>
          </w:p>
        </w:tc>
      </w:tr>
    </w:tbl>
    <w:p w14:paraId="3BB2BDFC" w14:textId="77777777" w:rsidR="00E31CC0" w:rsidRPr="00840D9E" w:rsidRDefault="00E31CC0" w:rsidP="00E31CC0">
      <w:pPr>
        <w:rPr>
          <w:sz w:val="24"/>
        </w:rPr>
      </w:pPr>
      <w:r w:rsidRPr="00840D9E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840D9E">
        <w:rPr>
          <w:sz w:val="24"/>
        </w:rPr>
        <w:t>ПДн</w:t>
      </w:r>
      <w:proofErr w:type="spellEnd"/>
      <w:r w:rsidRPr="00840D9E">
        <w:rPr>
          <w:sz w:val="24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E31CC0" w:rsidRPr="00C50C55" w14:paraId="58A90A41" w14:textId="77777777" w:rsidTr="00C50C55">
        <w:trPr>
          <w:trHeight w:val="278"/>
        </w:trPr>
        <w:tc>
          <w:tcPr>
            <w:tcW w:w="5000" w:type="pct"/>
          </w:tcPr>
          <w:p w14:paraId="1B070C36" w14:textId="1715E664" w:rsidR="00C23F3E" w:rsidRPr="00372CEA" w:rsidRDefault="00C23F3E" w:rsidP="00C50C55">
            <w:pPr>
              <w:rPr>
                <w:i/>
                <w:iCs/>
                <w:sz w:val="24"/>
              </w:rPr>
            </w:pPr>
            <w:hyperlink r:id="rId4" w:tgtFrame="_blank" w:history="1">
              <w:r w:rsidRPr="00372CEA">
                <w:rPr>
                  <w:rStyle w:val="a8"/>
                  <w:color w:val="1155CC"/>
                  <w:sz w:val="24"/>
                  <w:shd w:val="clear" w:color="auto" w:fill="FFFFFF"/>
                </w:rPr>
                <w:t>https://psyjournals.ru/</w:t>
              </w:r>
            </w:hyperlink>
            <w:r w:rsidRPr="00372CEA">
              <w:rPr>
                <w:color w:val="222222"/>
                <w:sz w:val="24"/>
              </w:rPr>
              <w:br/>
            </w:r>
          </w:p>
          <w:p w14:paraId="01C30329" w14:textId="77777777" w:rsidR="00E31CC0" w:rsidRPr="00840D9E" w:rsidRDefault="005A2B86" w:rsidP="00C50C55">
            <w:pPr>
              <w:rPr>
                <w:i/>
                <w:iCs/>
                <w:sz w:val="24"/>
              </w:rPr>
            </w:pPr>
            <w:r w:rsidRPr="00372CEA">
              <w:rPr>
                <w:i/>
                <w:iCs/>
                <w:sz w:val="24"/>
              </w:rPr>
              <w:t>Информац</w:t>
            </w:r>
            <w:r w:rsidR="00C50C55" w:rsidRPr="00372CEA">
              <w:rPr>
                <w:i/>
                <w:iCs/>
                <w:sz w:val="24"/>
              </w:rPr>
              <w:t xml:space="preserve">ионные </w:t>
            </w:r>
            <w:r w:rsidRPr="00372CEA">
              <w:rPr>
                <w:i/>
                <w:iCs/>
                <w:sz w:val="24"/>
              </w:rPr>
              <w:t xml:space="preserve">ресурсы </w:t>
            </w:r>
            <w:r w:rsidR="00C50C55" w:rsidRPr="00372CEA">
              <w:rPr>
                <w:i/>
                <w:iCs/>
                <w:sz w:val="24"/>
              </w:rPr>
              <w:t>Оператора</w:t>
            </w:r>
            <w:r w:rsidR="00DC3048" w:rsidRPr="00372CEA">
              <w:rPr>
                <w:i/>
                <w:iCs/>
                <w:sz w:val="24"/>
              </w:rPr>
              <w:t xml:space="preserve"> и </w:t>
            </w:r>
            <w:r w:rsidR="00C50C55" w:rsidRPr="00372CEA">
              <w:rPr>
                <w:i/>
                <w:iCs/>
                <w:sz w:val="24"/>
              </w:rPr>
              <w:t xml:space="preserve">официальные </w:t>
            </w:r>
            <w:r w:rsidR="00DC3048" w:rsidRPr="00372CEA">
              <w:rPr>
                <w:i/>
                <w:iCs/>
                <w:sz w:val="24"/>
              </w:rPr>
              <w:t xml:space="preserve">страницы </w:t>
            </w:r>
            <w:r w:rsidR="00C50C55" w:rsidRPr="00372CEA">
              <w:rPr>
                <w:i/>
                <w:iCs/>
                <w:sz w:val="24"/>
              </w:rPr>
              <w:t xml:space="preserve">Оператора </w:t>
            </w:r>
            <w:r w:rsidR="00DC3048" w:rsidRPr="00372CEA">
              <w:rPr>
                <w:i/>
                <w:iCs/>
                <w:sz w:val="24"/>
              </w:rPr>
              <w:t>в соц</w:t>
            </w:r>
            <w:r w:rsidR="00C50C55" w:rsidRPr="00372CEA">
              <w:rPr>
                <w:i/>
                <w:iCs/>
                <w:sz w:val="24"/>
              </w:rPr>
              <w:t>иальных</w:t>
            </w:r>
            <w:r w:rsidR="00DC3048" w:rsidRPr="00372CEA">
              <w:rPr>
                <w:i/>
                <w:iCs/>
                <w:sz w:val="24"/>
              </w:rPr>
              <w:t xml:space="preserve"> сетях</w:t>
            </w:r>
          </w:p>
          <w:p w14:paraId="532F4CFB" w14:textId="5346F8FB" w:rsidR="00FB1A30" w:rsidRPr="00372CEA" w:rsidRDefault="00FB1A30" w:rsidP="00C50C55">
            <w:pPr>
              <w:rPr>
                <w:sz w:val="24"/>
              </w:rPr>
            </w:pPr>
            <w:r w:rsidRPr="00372CEA">
              <w:rPr>
                <w:sz w:val="24"/>
              </w:rPr>
              <w:t>Перечень Информационных ресурсов Оператора и официальных страниц Оператора в социальных сетях доступен по следующему адресу в сети Интернет: https://psyjournals.ru/about</w:t>
            </w:r>
          </w:p>
        </w:tc>
      </w:tr>
    </w:tbl>
    <w:p w14:paraId="1C68A2FF" w14:textId="77777777" w:rsidR="00E31CC0" w:rsidRPr="00C50C55" w:rsidRDefault="00E31CC0" w:rsidP="00E31CC0">
      <w:pPr>
        <w:rPr>
          <w:sz w:val="24"/>
        </w:rPr>
      </w:pPr>
    </w:p>
    <w:p w14:paraId="7541D26C" w14:textId="1F448072" w:rsidR="00E31CC0" w:rsidRPr="00C50C55" w:rsidRDefault="00F8673C" w:rsidP="00E31CC0">
      <w:pPr>
        <w:jc w:val="center"/>
        <w:rPr>
          <w:b/>
          <w:sz w:val="24"/>
        </w:rPr>
      </w:pPr>
      <w:r>
        <w:rPr>
          <w:b/>
          <w:sz w:val="24"/>
        </w:rPr>
        <w:t xml:space="preserve">Категории и перечень </w:t>
      </w:r>
      <w:proofErr w:type="spellStart"/>
      <w:r>
        <w:rPr>
          <w:b/>
          <w:sz w:val="24"/>
        </w:rPr>
        <w:t>ПДн</w:t>
      </w:r>
      <w:proofErr w:type="spellEnd"/>
    </w:p>
    <w:tbl>
      <w:tblPr>
        <w:tblStyle w:val="a5"/>
        <w:tblW w:w="5003" w:type="pct"/>
        <w:tblLayout w:type="fixed"/>
        <w:tblLook w:val="04A0" w:firstRow="1" w:lastRow="0" w:firstColumn="1" w:lastColumn="0" w:noHBand="0" w:noVBand="1"/>
      </w:tblPr>
      <w:tblGrid>
        <w:gridCol w:w="1838"/>
        <w:gridCol w:w="3265"/>
        <w:gridCol w:w="2269"/>
        <w:gridCol w:w="1979"/>
      </w:tblGrid>
      <w:tr w:rsidR="006B004B" w:rsidRPr="00C50C55" w14:paraId="3A057326" w14:textId="77777777" w:rsidTr="00372CEA">
        <w:tc>
          <w:tcPr>
            <w:tcW w:w="983" w:type="pct"/>
          </w:tcPr>
          <w:p w14:paraId="77866ED6" w14:textId="77777777" w:rsidR="00A50F5F" w:rsidRPr="00C50C55" w:rsidRDefault="00A50F5F" w:rsidP="00D92ECC">
            <w:pPr>
              <w:jc w:val="center"/>
              <w:rPr>
                <w:b/>
                <w:sz w:val="24"/>
              </w:rPr>
            </w:pPr>
            <w:proofErr w:type="spellStart"/>
            <w:r w:rsidRPr="00C50C55">
              <w:rPr>
                <w:b/>
                <w:sz w:val="24"/>
              </w:rPr>
              <w:t>ПДн</w:t>
            </w:r>
            <w:proofErr w:type="spellEnd"/>
          </w:p>
        </w:tc>
        <w:tc>
          <w:tcPr>
            <w:tcW w:w="1746" w:type="pct"/>
          </w:tcPr>
          <w:p w14:paraId="55D87513" w14:textId="77777777" w:rsidR="00A50F5F" w:rsidRPr="00C50C55" w:rsidRDefault="00A50F5F" w:rsidP="00D92ECC">
            <w:pPr>
              <w:jc w:val="center"/>
              <w:rPr>
                <w:b/>
                <w:sz w:val="24"/>
              </w:rPr>
            </w:pPr>
            <w:r w:rsidRPr="00C50C55">
              <w:rPr>
                <w:b/>
                <w:sz w:val="24"/>
              </w:rPr>
              <w:t xml:space="preserve">Обработка </w:t>
            </w:r>
            <w:proofErr w:type="spellStart"/>
            <w:r w:rsidRPr="00C50C55">
              <w:rPr>
                <w:b/>
                <w:sz w:val="24"/>
              </w:rPr>
              <w:t>ПДн</w:t>
            </w:r>
            <w:proofErr w:type="spellEnd"/>
            <w:r w:rsidRPr="00C50C55">
              <w:rPr>
                <w:b/>
                <w:sz w:val="24"/>
              </w:rPr>
              <w:t xml:space="preserve"> неограниченным кругом лиц </w:t>
            </w:r>
            <w:r w:rsidRPr="00C50C55">
              <w:rPr>
                <w:sz w:val="24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</w:tcPr>
          <w:p w14:paraId="6C104439" w14:textId="77777777" w:rsidR="00A50F5F" w:rsidRPr="00C50C55" w:rsidRDefault="00A50F5F" w:rsidP="00D92ECC">
            <w:pPr>
              <w:jc w:val="center"/>
              <w:rPr>
                <w:b/>
                <w:sz w:val="24"/>
              </w:rPr>
            </w:pPr>
            <w:r w:rsidRPr="00C50C55">
              <w:rPr>
                <w:b/>
                <w:sz w:val="24"/>
              </w:rPr>
              <w:t xml:space="preserve">Запрещаемые действия по обработке </w:t>
            </w:r>
            <w:proofErr w:type="spellStart"/>
            <w:r w:rsidRPr="00C50C55">
              <w:rPr>
                <w:b/>
                <w:sz w:val="24"/>
              </w:rPr>
              <w:t>ПДн</w:t>
            </w:r>
            <w:proofErr w:type="spellEnd"/>
            <w:r w:rsidRPr="00C50C55">
              <w:rPr>
                <w:b/>
                <w:sz w:val="24"/>
              </w:rPr>
              <w:t xml:space="preserve"> неограниченным кругом лиц*</w:t>
            </w:r>
          </w:p>
        </w:tc>
        <w:tc>
          <w:tcPr>
            <w:tcW w:w="1058" w:type="pct"/>
          </w:tcPr>
          <w:p w14:paraId="4716353E" w14:textId="77777777" w:rsidR="00A50F5F" w:rsidRPr="00C50C55" w:rsidRDefault="00A50F5F" w:rsidP="00D92ECC">
            <w:pPr>
              <w:jc w:val="center"/>
              <w:rPr>
                <w:b/>
                <w:sz w:val="24"/>
              </w:rPr>
            </w:pPr>
            <w:r w:rsidRPr="00C50C55">
              <w:rPr>
                <w:b/>
                <w:sz w:val="24"/>
              </w:rPr>
              <w:t>Дополнительные условия**</w:t>
            </w:r>
          </w:p>
        </w:tc>
      </w:tr>
      <w:tr w:rsidR="00F8673C" w:rsidRPr="00C50C55" w14:paraId="267D0BA7" w14:textId="77777777" w:rsidTr="00F8673C">
        <w:tc>
          <w:tcPr>
            <w:tcW w:w="5000" w:type="pct"/>
            <w:gridSpan w:val="4"/>
          </w:tcPr>
          <w:p w14:paraId="25BB88D5" w14:textId="2593C52C" w:rsidR="00F8673C" w:rsidRPr="00372CEA" w:rsidRDefault="00F8673C" w:rsidP="00372CEA">
            <w:pPr>
              <w:jc w:val="center"/>
              <w:rPr>
                <w:i/>
                <w:sz w:val="24"/>
              </w:rPr>
            </w:pPr>
            <w:r w:rsidRPr="00372CEA">
              <w:rPr>
                <w:i/>
                <w:sz w:val="24"/>
              </w:rPr>
              <w:t>Специальные</w:t>
            </w:r>
          </w:p>
        </w:tc>
      </w:tr>
      <w:tr w:rsidR="006B004B" w:rsidRPr="00C50C55" w14:paraId="469DC6D9" w14:textId="77777777" w:rsidTr="00372CEA">
        <w:tc>
          <w:tcPr>
            <w:tcW w:w="983" w:type="pct"/>
          </w:tcPr>
          <w:p w14:paraId="75F983CC" w14:textId="161CC6D3" w:rsidR="00A50F5F" w:rsidRPr="00C30D47" w:rsidRDefault="00A50F5F" w:rsidP="00D92ECC">
            <w:pPr>
              <w:rPr>
                <w:color w:val="000000" w:themeColor="text1"/>
                <w:sz w:val="24"/>
              </w:rPr>
            </w:pPr>
            <w:r w:rsidRPr="00C30D47">
              <w:rPr>
                <w:color w:val="000000" w:themeColor="text1"/>
                <w:sz w:val="24"/>
              </w:rPr>
              <w:t>ФИО</w:t>
            </w:r>
          </w:p>
        </w:tc>
        <w:tc>
          <w:tcPr>
            <w:tcW w:w="1746" w:type="pct"/>
          </w:tcPr>
          <w:p w14:paraId="04C798C8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783CEAF3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540E60A0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2F32724B" w14:textId="77777777" w:rsidTr="00372CEA">
        <w:tc>
          <w:tcPr>
            <w:tcW w:w="983" w:type="pct"/>
          </w:tcPr>
          <w:p w14:paraId="2DE23BD0" w14:textId="6B1F3B44" w:rsidR="00A50F5F" w:rsidRPr="00C30D47" w:rsidRDefault="00A50F5F" w:rsidP="00D92ECC">
            <w:pPr>
              <w:rPr>
                <w:color w:val="000000" w:themeColor="text1"/>
                <w:sz w:val="24"/>
              </w:rPr>
            </w:pPr>
            <w:r w:rsidRPr="00C30D47">
              <w:rPr>
                <w:color w:val="000000" w:themeColor="text1"/>
                <w:sz w:val="24"/>
              </w:rPr>
              <w:t>Страна</w:t>
            </w:r>
          </w:p>
        </w:tc>
        <w:tc>
          <w:tcPr>
            <w:tcW w:w="1746" w:type="pct"/>
          </w:tcPr>
          <w:p w14:paraId="138EAA86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63309D56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5B10D118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00F133D4" w14:textId="77777777" w:rsidTr="00372CEA">
        <w:tc>
          <w:tcPr>
            <w:tcW w:w="983" w:type="pct"/>
          </w:tcPr>
          <w:p w14:paraId="3D57624A" w14:textId="45DDDAC9" w:rsidR="00A50F5F" w:rsidRPr="00C30D47" w:rsidRDefault="00A50F5F" w:rsidP="00D92ECC">
            <w:pPr>
              <w:rPr>
                <w:color w:val="000000" w:themeColor="text1"/>
                <w:sz w:val="24"/>
              </w:rPr>
            </w:pPr>
            <w:r w:rsidRPr="00C30D47">
              <w:rPr>
                <w:color w:val="000000" w:themeColor="text1"/>
                <w:sz w:val="24"/>
              </w:rPr>
              <w:t>Город</w:t>
            </w:r>
          </w:p>
        </w:tc>
        <w:tc>
          <w:tcPr>
            <w:tcW w:w="1746" w:type="pct"/>
          </w:tcPr>
          <w:p w14:paraId="4C342416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07592DB2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033AC701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02E331B0" w14:textId="77777777" w:rsidTr="00372CEA">
        <w:tc>
          <w:tcPr>
            <w:tcW w:w="983" w:type="pct"/>
          </w:tcPr>
          <w:p w14:paraId="53D8B065" w14:textId="6E6BB63C" w:rsidR="00A50F5F" w:rsidRPr="00C30D47" w:rsidRDefault="00A50F5F" w:rsidP="00D92ECC">
            <w:pPr>
              <w:rPr>
                <w:color w:val="000000" w:themeColor="text1"/>
                <w:sz w:val="24"/>
                <w:lang w:val="en-GB"/>
              </w:rPr>
            </w:pPr>
            <w:r w:rsidRPr="00C30D47">
              <w:rPr>
                <w:color w:val="000000" w:themeColor="text1"/>
                <w:sz w:val="24"/>
                <w:lang w:val="en-GB"/>
              </w:rPr>
              <w:lastRenderedPageBreak/>
              <w:t>e-mail</w:t>
            </w:r>
          </w:p>
        </w:tc>
        <w:tc>
          <w:tcPr>
            <w:tcW w:w="1746" w:type="pct"/>
          </w:tcPr>
          <w:p w14:paraId="39EB78E8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198A3BF8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672B4AD8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6927AD2A" w14:textId="77777777" w:rsidTr="00372CEA">
        <w:tc>
          <w:tcPr>
            <w:tcW w:w="983" w:type="pct"/>
          </w:tcPr>
          <w:p w14:paraId="47F0D32E" w14:textId="2F57D619" w:rsidR="00A50F5F" w:rsidRPr="00C30D47" w:rsidRDefault="00A50F5F" w:rsidP="00D92ECC">
            <w:pPr>
              <w:rPr>
                <w:color w:val="000000" w:themeColor="text1"/>
                <w:sz w:val="24"/>
              </w:rPr>
            </w:pPr>
            <w:r w:rsidRPr="00C30D47">
              <w:rPr>
                <w:color w:val="000000" w:themeColor="text1"/>
                <w:sz w:val="24"/>
              </w:rPr>
              <w:t>Ученая степень, звание</w:t>
            </w:r>
          </w:p>
        </w:tc>
        <w:tc>
          <w:tcPr>
            <w:tcW w:w="1746" w:type="pct"/>
          </w:tcPr>
          <w:p w14:paraId="143C2573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62756B0A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4D985CA9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6CED6830" w14:textId="77777777" w:rsidTr="00372CEA">
        <w:tc>
          <w:tcPr>
            <w:tcW w:w="983" w:type="pct"/>
          </w:tcPr>
          <w:p w14:paraId="322B0212" w14:textId="02ADFC57" w:rsidR="00A50F5F" w:rsidRPr="00C30D47" w:rsidRDefault="00C23F3E" w:rsidP="00D92ECC">
            <w:pPr>
              <w:rPr>
                <w:color w:val="000000" w:themeColor="text1"/>
                <w:sz w:val="24"/>
              </w:rPr>
            </w:pPr>
            <w:r w:rsidRPr="00C30D47">
              <w:rPr>
                <w:color w:val="000000" w:themeColor="text1"/>
                <w:sz w:val="24"/>
              </w:rPr>
              <w:t>Место работы (</w:t>
            </w:r>
            <w:r>
              <w:rPr>
                <w:color w:val="000000" w:themeColor="text1"/>
                <w:sz w:val="24"/>
              </w:rPr>
              <w:t>организация</w:t>
            </w:r>
            <w:r w:rsidRPr="00C30D47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746" w:type="pct"/>
          </w:tcPr>
          <w:p w14:paraId="5D696FB5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30EF54D6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689666AA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2B2E9C85" w14:textId="77777777" w:rsidTr="00372CEA">
        <w:tc>
          <w:tcPr>
            <w:tcW w:w="983" w:type="pct"/>
          </w:tcPr>
          <w:p w14:paraId="6AC2F0DF" w14:textId="20529205" w:rsidR="00C23F3E" w:rsidRPr="00C30D47" w:rsidRDefault="00C23F3E" w:rsidP="00D92ECC">
            <w:pPr>
              <w:rPr>
                <w:color w:val="000000" w:themeColor="text1"/>
                <w:sz w:val="24"/>
              </w:rPr>
            </w:pPr>
            <w:r w:rsidRPr="00C30D47">
              <w:rPr>
                <w:color w:val="000000" w:themeColor="text1"/>
                <w:sz w:val="24"/>
              </w:rPr>
              <w:t>Должность и подразделение</w:t>
            </w:r>
          </w:p>
        </w:tc>
        <w:tc>
          <w:tcPr>
            <w:tcW w:w="1746" w:type="pct"/>
          </w:tcPr>
          <w:p w14:paraId="2A6BFD2D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0BDC67DD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21894BD3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6B004B" w:rsidRPr="00C50C55" w14:paraId="11F1755D" w14:textId="77777777" w:rsidTr="00372CEA">
        <w:tc>
          <w:tcPr>
            <w:tcW w:w="983" w:type="pct"/>
          </w:tcPr>
          <w:p w14:paraId="7DAEB477" w14:textId="4338E686" w:rsidR="00A50F5F" w:rsidRPr="00C30D47" w:rsidRDefault="00A50F5F" w:rsidP="00D92ECC">
            <w:pPr>
              <w:rPr>
                <w:color w:val="000000" w:themeColor="text1"/>
                <w:sz w:val="24"/>
                <w:lang w:val="en-GB"/>
              </w:rPr>
            </w:pPr>
            <w:r w:rsidRPr="00C30D47">
              <w:rPr>
                <w:color w:val="000000" w:themeColor="text1"/>
                <w:sz w:val="24"/>
                <w:lang w:val="en-GB"/>
              </w:rPr>
              <w:t>ORCID</w:t>
            </w:r>
          </w:p>
        </w:tc>
        <w:tc>
          <w:tcPr>
            <w:tcW w:w="1746" w:type="pct"/>
          </w:tcPr>
          <w:p w14:paraId="7DD02B23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3613D9A6" w14:textId="77777777" w:rsidR="00A50F5F" w:rsidRPr="00C50C55" w:rsidRDefault="00A50F5F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32917991" w14:textId="77777777" w:rsidR="00A50F5F" w:rsidRPr="00C50C55" w:rsidRDefault="00A50F5F" w:rsidP="00D92ECC">
            <w:pPr>
              <w:rPr>
                <w:sz w:val="24"/>
              </w:rPr>
            </w:pPr>
          </w:p>
        </w:tc>
      </w:tr>
      <w:tr w:rsidR="00E31CC0" w:rsidRPr="00C50C55" w14:paraId="04F7BC2B" w14:textId="77777777" w:rsidTr="00372CEA">
        <w:tc>
          <w:tcPr>
            <w:tcW w:w="5000" w:type="pct"/>
            <w:gridSpan w:val="4"/>
          </w:tcPr>
          <w:p w14:paraId="36375D01" w14:textId="77777777" w:rsidR="00E31CC0" w:rsidRPr="00C50C55" w:rsidRDefault="00E31CC0" w:rsidP="00D92ECC">
            <w:pPr>
              <w:jc w:val="center"/>
              <w:rPr>
                <w:i/>
                <w:sz w:val="24"/>
              </w:rPr>
            </w:pPr>
            <w:r w:rsidRPr="00C50C55">
              <w:rPr>
                <w:i/>
                <w:sz w:val="24"/>
              </w:rPr>
              <w:t>Биометрические</w:t>
            </w:r>
          </w:p>
        </w:tc>
      </w:tr>
      <w:tr w:rsidR="006B004B" w:rsidRPr="00443BD4" w14:paraId="4B695373" w14:textId="77777777" w:rsidTr="00372CEA">
        <w:tc>
          <w:tcPr>
            <w:tcW w:w="983" w:type="pct"/>
          </w:tcPr>
          <w:p w14:paraId="2EFA7811" w14:textId="0CA6F3FF" w:rsidR="006B004B" w:rsidRPr="00443BD4" w:rsidRDefault="006B004B" w:rsidP="00D92ECC">
            <w:pPr>
              <w:rPr>
                <w:color w:val="000000" w:themeColor="text1"/>
                <w:sz w:val="24"/>
              </w:rPr>
            </w:pPr>
            <w:r w:rsidRPr="00443BD4">
              <w:rPr>
                <w:color w:val="000000" w:themeColor="text1"/>
                <w:sz w:val="24"/>
              </w:rPr>
              <w:t>Фотография</w:t>
            </w:r>
          </w:p>
        </w:tc>
        <w:tc>
          <w:tcPr>
            <w:tcW w:w="1746" w:type="pct"/>
          </w:tcPr>
          <w:p w14:paraId="59DCF1BA" w14:textId="77777777" w:rsidR="006B004B" w:rsidRPr="00443BD4" w:rsidRDefault="006B004B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0C324657" w14:textId="77777777" w:rsidR="006B004B" w:rsidRPr="00443BD4" w:rsidRDefault="006B004B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2E59F06D" w14:textId="77777777" w:rsidR="006B004B" w:rsidRPr="00443BD4" w:rsidRDefault="006B004B" w:rsidP="00D92ECC">
            <w:pPr>
              <w:rPr>
                <w:sz w:val="24"/>
              </w:rPr>
            </w:pPr>
          </w:p>
        </w:tc>
      </w:tr>
      <w:tr w:rsidR="006B004B" w:rsidRPr="00C50C55" w14:paraId="0EE32158" w14:textId="77777777" w:rsidTr="00372CEA">
        <w:tc>
          <w:tcPr>
            <w:tcW w:w="983" w:type="pct"/>
          </w:tcPr>
          <w:p w14:paraId="22B3320E" w14:textId="5AE41490" w:rsidR="006B004B" w:rsidRPr="00C30D47" w:rsidRDefault="006B004B" w:rsidP="00D92ECC">
            <w:pPr>
              <w:rPr>
                <w:color w:val="000000" w:themeColor="text1"/>
                <w:sz w:val="24"/>
              </w:rPr>
            </w:pPr>
            <w:r w:rsidRPr="00372CEA">
              <w:rPr>
                <w:color w:val="000000" w:themeColor="text1"/>
                <w:sz w:val="24"/>
              </w:rPr>
              <w:t>Аудиозапись</w:t>
            </w:r>
          </w:p>
        </w:tc>
        <w:tc>
          <w:tcPr>
            <w:tcW w:w="1746" w:type="pct"/>
          </w:tcPr>
          <w:p w14:paraId="4F93FD4E" w14:textId="77777777" w:rsidR="006B004B" w:rsidRPr="00C50C55" w:rsidRDefault="006B004B" w:rsidP="00D92ECC">
            <w:pPr>
              <w:rPr>
                <w:sz w:val="24"/>
              </w:rPr>
            </w:pPr>
          </w:p>
        </w:tc>
        <w:tc>
          <w:tcPr>
            <w:tcW w:w="1213" w:type="pct"/>
          </w:tcPr>
          <w:p w14:paraId="7B697857" w14:textId="77777777" w:rsidR="006B004B" w:rsidRPr="00C50C55" w:rsidRDefault="006B004B" w:rsidP="00D92ECC">
            <w:pPr>
              <w:rPr>
                <w:sz w:val="24"/>
              </w:rPr>
            </w:pPr>
          </w:p>
        </w:tc>
        <w:tc>
          <w:tcPr>
            <w:tcW w:w="1058" w:type="pct"/>
          </w:tcPr>
          <w:p w14:paraId="1E35BEBD" w14:textId="77777777" w:rsidR="006B004B" w:rsidRPr="00C50C55" w:rsidRDefault="006B004B" w:rsidP="00D92ECC">
            <w:pPr>
              <w:rPr>
                <w:sz w:val="24"/>
              </w:rPr>
            </w:pPr>
          </w:p>
        </w:tc>
      </w:tr>
    </w:tbl>
    <w:p w14:paraId="4A232284" w14:textId="77777777" w:rsidR="00E31CC0" w:rsidRPr="00C50C55" w:rsidRDefault="00E31CC0" w:rsidP="00E31CC0">
      <w:pPr>
        <w:rPr>
          <w:sz w:val="24"/>
        </w:rPr>
      </w:pPr>
    </w:p>
    <w:p w14:paraId="41ADACCE" w14:textId="77777777" w:rsidR="00E31CC0" w:rsidRPr="00C50C55" w:rsidRDefault="00E31CC0" w:rsidP="00E31CC0">
      <w:pPr>
        <w:rPr>
          <w:sz w:val="24"/>
        </w:rPr>
      </w:pPr>
    </w:p>
    <w:p w14:paraId="3ECB2ADC" w14:textId="77777777" w:rsidR="00E31CC0" w:rsidRPr="00C50C55" w:rsidRDefault="00E31CC0" w:rsidP="00E31CC0">
      <w:pPr>
        <w:rPr>
          <w:b/>
          <w:sz w:val="24"/>
        </w:rPr>
      </w:pPr>
      <w:r w:rsidRPr="00C50C55">
        <w:rPr>
          <w:b/>
          <w:sz w:val="24"/>
        </w:rPr>
        <w:t xml:space="preserve">* Запрещаемые действия по обработке </w:t>
      </w:r>
      <w:proofErr w:type="spellStart"/>
      <w:r w:rsidRPr="00C50C55">
        <w:rPr>
          <w:b/>
          <w:sz w:val="24"/>
        </w:rPr>
        <w:t>ПДн</w:t>
      </w:r>
      <w:proofErr w:type="spellEnd"/>
      <w:r w:rsidRPr="00C50C55">
        <w:rPr>
          <w:b/>
          <w:sz w:val="24"/>
        </w:rPr>
        <w:t xml:space="preserve"> неограниченным кругом лиц (</w:t>
      </w:r>
      <w:r w:rsidRPr="00C50C55">
        <w:rPr>
          <w:b/>
          <w:i/>
          <w:sz w:val="24"/>
        </w:rPr>
        <w:t xml:space="preserve">требуется к заполнению для указанного значения </w:t>
      </w:r>
      <w:r w:rsidRPr="00C50C55">
        <w:rPr>
          <w:i/>
          <w:sz w:val="24"/>
        </w:rPr>
        <w:t>«</w:t>
      </w:r>
      <w:r w:rsidRPr="00C50C55">
        <w:rPr>
          <w:b/>
          <w:i/>
          <w:sz w:val="24"/>
        </w:rPr>
        <w:t>Не запрещено, с условиями»)</w:t>
      </w:r>
      <w:r w:rsidRPr="00C50C55">
        <w:rPr>
          <w:b/>
          <w:sz w:val="24"/>
        </w:rPr>
        <w:t>:</w:t>
      </w:r>
    </w:p>
    <w:p w14:paraId="13381377" w14:textId="77777777" w:rsidR="00E31CC0" w:rsidRPr="00C50C55" w:rsidRDefault="00E31CC0" w:rsidP="00E31CC0">
      <w:pPr>
        <w:rPr>
          <w:sz w:val="24"/>
        </w:rPr>
      </w:pPr>
      <w:r w:rsidRPr="00C50C55">
        <w:rPr>
          <w:b/>
          <w:sz w:val="24"/>
        </w:rPr>
        <w:t>1</w:t>
      </w:r>
      <w:r w:rsidRPr="00C50C55">
        <w:rPr>
          <w:sz w:val="24"/>
        </w:rPr>
        <w:t xml:space="preserve"> – сбор; </w:t>
      </w:r>
      <w:r w:rsidRPr="00C50C55">
        <w:rPr>
          <w:b/>
          <w:sz w:val="24"/>
        </w:rPr>
        <w:t>2</w:t>
      </w:r>
      <w:r w:rsidRPr="00C50C55">
        <w:rPr>
          <w:sz w:val="24"/>
        </w:rPr>
        <w:t xml:space="preserve"> – запись; </w:t>
      </w:r>
      <w:r w:rsidRPr="00C50C55">
        <w:rPr>
          <w:b/>
          <w:sz w:val="24"/>
        </w:rPr>
        <w:t>3</w:t>
      </w:r>
      <w:r w:rsidRPr="00C50C55">
        <w:rPr>
          <w:sz w:val="24"/>
        </w:rPr>
        <w:t xml:space="preserve"> – систематизация; </w:t>
      </w:r>
      <w:r w:rsidRPr="00C50C55">
        <w:rPr>
          <w:b/>
          <w:sz w:val="24"/>
        </w:rPr>
        <w:t>4</w:t>
      </w:r>
      <w:r w:rsidRPr="00C50C55">
        <w:rPr>
          <w:sz w:val="24"/>
        </w:rPr>
        <w:t xml:space="preserve"> – накопление; </w:t>
      </w:r>
      <w:r w:rsidRPr="00C50C55">
        <w:rPr>
          <w:b/>
          <w:sz w:val="24"/>
        </w:rPr>
        <w:t>5</w:t>
      </w:r>
      <w:r w:rsidRPr="00C50C55">
        <w:rPr>
          <w:sz w:val="24"/>
        </w:rPr>
        <w:t xml:space="preserve"> – хранение; </w:t>
      </w:r>
      <w:r w:rsidRPr="00C50C55">
        <w:rPr>
          <w:b/>
          <w:sz w:val="24"/>
        </w:rPr>
        <w:t xml:space="preserve">6 </w:t>
      </w:r>
      <w:r w:rsidRPr="00C50C55">
        <w:rPr>
          <w:sz w:val="24"/>
        </w:rPr>
        <w:t xml:space="preserve">– уточнение (обновление, изменение); </w:t>
      </w:r>
      <w:r w:rsidRPr="00C50C55">
        <w:rPr>
          <w:b/>
          <w:sz w:val="24"/>
        </w:rPr>
        <w:t>7</w:t>
      </w:r>
      <w:r w:rsidRPr="00C50C55">
        <w:rPr>
          <w:sz w:val="24"/>
        </w:rPr>
        <w:t xml:space="preserve"> – извлечение; </w:t>
      </w:r>
      <w:r w:rsidRPr="00C50C55">
        <w:rPr>
          <w:b/>
          <w:sz w:val="24"/>
        </w:rPr>
        <w:t>8</w:t>
      </w:r>
      <w:r w:rsidRPr="00C50C55">
        <w:rPr>
          <w:sz w:val="24"/>
        </w:rPr>
        <w:t xml:space="preserve"> – использование; </w:t>
      </w:r>
      <w:r w:rsidRPr="00C50C55">
        <w:rPr>
          <w:b/>
          <w:sz w:val="24"/>
        </w:rPr>
        <w:t>9</w:t>
      </w:r>
      <w:r w:rsidRPr="00C50C55">
        <w:rPr>
          <w:sz w:val="24"/>
        </w:rPr>
        <w:t xml:space="preserve"> – передача (распространение, предоставление); </w:t>
      </w:r>
      <w:r w:rsidRPr="00C50C55">
        <w:rPr>
          <w:b/>
          <w:sz w:val="24"/>
        </w:rPr>
        <w:t>10</w:t>
      </w:r>
      <w:r w:rsidRPr="00C50C55">
        <w:rPr>
          <w:sz w:val="24"/>
        </w:rPr>
        <w:t xml:space="preserve"> – обезличивание; </w:t>
      </w:r>
      <w:r w:rsidRPr="00C50C55">
        <w:rPr>
          <w:b/>
          <w:sz w:val="24"/>
        </w:rPr>
        <w:t>11</w:t>
      </w:r>
      <w:r w:rsidRPr="00C50C55">
        <w:rPr>
          <w:sz w:val="24"/>
        </w:rPr>
        <w:t> - блокирование</w:t>
      </w:r>
    </w:p>
    <w:p w14:paraId="694F7207" w14:textId="77777777" w:rsidR="00E31CC0" w:rsidRPr="00C50C55" w:rsidRDefault="00E31CC0" w:rsidP="00E31CC0">
      <w:pPr>
        <w:rPr>
          <w:sz w:val="24"/>
        </w:rPr>
      </w:pPr>
    </w:p>
    <w:p w14:paraId="27D6606B" w14:textId="77777777" w:rsidR="00E31CC0" w:rsidRPr="00C50C55" w:rsidRDefault="00E31CC0" w:rsidP="00E31CC0">
      <w:pPr>
        <w:rPr>
          <w:b/>
          <w:sz w:val="24"/>
        </w:rPr>
      </w:pPr>
      <w:r w:rsidRPr="00C50C55">
        <w:rPr>
          <w:b/>
          <w:sz w:val="24"/>
        </w:rPr>
        <w:t xml:space="preserve">** Дополнительные условия передачи </w:t>
      </w:r>
      <w:proofErr w:type="spellStart"/>
      <w:r w:rsidRPr="00C50C55">
        <w:rPr>
          <w:b/>
          <w:sz w:val="24"/>
        </w:rPr>
        <w:t>ПДн</w:t>
      </w:r>
      <w:proofErr w:type="spellEnd"/>
      <w:r w:rsidRPr="00C50C55">
        <w:rPr>
          <w:b/>
          <w:sz w:val="24"/>
        </w:rPr>
        <w:t xml:space="preserve"> (за исключением случаев, установленных законодательством) Оператором по сети (</w:t>
      </w:r>
      <w:r w:rsidRPr="00C50C55">
        <w:rPr>
          <w:b/>
          <w:i/>
          <w:sz w:val="24"/>
        </w:rPr>
        <w:t xml:space="preserve">заполняется по желанию субъекта </w:t>
      </w:r>
      <w:proofErr w:type="spellStart"/>
      <w:r w:rsidRPr="00C50C55">
        <w:rPr>
          <w:b/>
          <w:i/>
          <w:sz w:val="24"/>
        </w:rPr>
        <w:t>ПДн</w:t>
      </w:r>
      <w:proofErr w:type="spellEnd"/>
      <w:r w:rsidRPr="00C50C55">
        <w:rPr>
          <w:b/>
          <w:sz w:val="24"/>
        </w:rPr>
        <w:t>):</w:t>
      </w:r>
    </w:p>
    <w:p w14:paraId="663DB598" w14:textId="77777777" w:rsidR="00E31CC0" w:rsidRPr="00C50C55" w:rsidRDefault="00E31CC0" w:rsidP="00E31CC0">
      <w:pPr>
        <w:rPr>
          <w:sz w:val="24"/>
        </w:rPr>
      </w:pPr>
      <w:r w:rsidRPr="00C50C55">
        <w:rPr>
          <w:b/>
          <w:sz w:val="24"/>
        </w:rPr>
        <w:t>1</w:t>
      </w:r>
      <w:r w:rsidRPr="00C50C55">
        <w:rPr>
          <w:sz w:val="24"/>
        </w:rPr>
        <w:t xml:space="preserve"> – возможна передача полученных </w:t>
      </w:r>
      <w:proofErr w:type="spellStart"/>
      <w:r w:rsidRPr="00C50C55">
        <w:rPr>
          <w:sz w:val="24"/>
        </w:rPr>
        <w:t>ПДн</w:t>
      </w:r>
      <w:proofErr w:type="spellEnd"/>
      <w:r w:rsidRPr="00C50C55">
        <w:rPr>
          <w:sz w:val="24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686C886B" w14:textId="77777777" w:rsidR="00E31CC0" w:rsidRPr="00C50C55" w:rsidRDefault="00E31CC0" w:rsidP="00E31CC0">
      <w:pPr>
        <w:rPr>
          <w:sz w:val="24"/>
        </w:rPr>
      </w:pPr>
      <w:r w:rsidRPr="00C50C55">
        <w:rPr>
          <w:b/>
          <w:sz w:val="24"/>
        </w:rPr>
        <w:t>2</w:t>
      </w:r>
      <w:r w:rsidRPr="00C50C55">
        <w:rPr>
          <w:sz w:val="24"/>
        </w:rPr>
        <w:t xml:space="preserve"> – возможна передача полученных </w:t>
      </w:r>
      <w:proofErr w:type="spellStart"/>
      <w:r w:rsidRPr="00C50C55">
        <w:rPr>
          <w:sz w:val="24"/>
        </w:rPr>
        <w:t>ПДн</w:t>
      </w:r>
      <w:proofErr w:type="spellEnd"/>
      <w:r w:rsidRPr="00C50C55">
        <w:rPr>
          <w:sz w:val="24"/>
        </w:rPr>
        <w:t xml:space="preserve"> с использованием информационно-телекоммуникационных сетей;</w:t>
      </w:r>
    </w:p>
    <w:p w14:paraId="26BA68E8" w14:textId="77777777" w:rsidR="00E31CC0" w:rsidRPr="00C50C55" w:rsidRDefault="00E31CC0" w:rsidP="00E31CC0">
      <w:pPr>
        <w:rPr>
          <w:sz w:val="24"/>
        </w:rPr>
      </w:pPr>
      <w:r w:rsidRPr="00C50C55">
        <w:rPr>
          <w:b/>
          <w:sz w:val="24"/>
        </w:rPr>
        <w:t>3</w:t>
      </w:r>
      <w:r w:rsidRPr="00C50C55">
        <w:rPr>
          <w:sz w:val="24"/>
        </w:rPr>
        <w:t xml:space="preserve"> – полученные данные не могут передаваться Оператором, осуществляющим обработку </w:t>
      </w:r>
      <w:proofErr w:type="spellStart"/>
      <w:r w:rsidRPr="00C50C55">
        <w:rPr>
          <w:sz w:val="24"/>
        </w:rPr>
        <w:t>ПДн</w:t>
      </w:r>
      <w:proofErr w:type="spellEnd"/>
    </w:p>
    <w:p w14:paraId="585765AB" w14:textId="77777777" w:rsidR="00E31CC0" w:rsidRPr="00C50C55" w:rsidRDefault="00E31CC0" w:rsidP="00E31CC0">
      <w:pPr>
        <w:rPr>
          <w:sz w:val="24"/>
        </w:rPr>
      </w:pPr>
    </w:p>
    <w:p w14:paraId="2BE445B6" w14:textId="549B70F4" w:rsidR="00E31CC0" w:rsidRPr="00C50C55" w:rsidRDefault="00E31CC0" w:rsidP="00E31CC0">
      <w:pPr>
        <w:rPr>
          <w:sz w:val="24"/>
        </w:rPr>
      </w:pPr>
      <w:r w:rsidRPr="00C50C55">
        <w:rPr>
          <w:sz w:val="24"/>
        </w:rPr>
        <w:t xml:space="preserve">Срок действия согласия </w:t>
      </w:r>
      <w:r w:rsidR="00F8673C">
        <w:rPr>
          <w:sz w:val="24"/>
        </w:rPr>
        <w:t xml:space="preserve">устанавливается </w:t>
      </w:r>
      <w:r w:rsidR="00C73B59">
        <w:rPr>
          <w:sz w:val="24"/>
        </w:rPr>
        <w:t xml:space="preserve">со дня его </w:t>
      </w:r>
      <w:proofErr w:type="gramStart"/>
      <w:r w:rsidR="00C73B59">
        <w:rPr>
          <w:sz w:val="24"/>
        </w:rPr>
        <w:t>подписания  до</w:t>
      </w:r>
      <w:proofErr w:type="gramEnd"/>
      <w:r w:rsidR="006B6014">
        <w:rPr>
          <w:sz w:val="24"/>
        </w:rPr>
        <w:t xml:space="preserve"> момента </w:t>
      </w:r>
      <w:r w:rsidR="00C73B59">
        <w:rPr>
          <w:sz w:val="24"/>
        </w:rPr>
        <w:t xml:space="preserve"> </w:t>
      </w:r>
      <w:r w:rsidR="00CF635B" w:rsidRPr="00CF635B">
        <w:rPr>
          <w:sz w:val="24"/>
        </w:rPr>
        <w:t>достижения целей обработки персональных данных или в течение срока хранения информации</w:t>
      </w:r>
      <w:r w:rsidR="00CF635B">
        <w:rPr>
          <w:sz w:val="24"/>
        </w:rPr>
        <w:t>.</w:t>
      </w:r>
      <w:r w:rsidRPr="00C50C55">
        <w:rPr>
          <w:sz w:val="24"/>
        </w:rPr>
        <w:t xml:space="preserve"> Согласие может быть досрочно </w:t>
      </w:r>
      <w:proofErr w:type="gramStart"/>
      <w:r w:rsidRPr="00C50C55">
        <w:rPr>
          <w:sz w:val="24"/>
        </w:rPr>
        <w:t xml:space="preserve">отозвано </w:t>
      </w:r>
      <w:r w:rsidR="008D01FE">
        <w:rPr>
          <w:sz w:val="24"/>
        </w:rPr>
        <w:t xml:space="preserve"> мною</w:t>
      </w:r>
      <w:proofErr w:type="gramEnd"/>
      <w:r w:rsidR="008D01FE">
        <w:rPr>
          <w:sz w:val="24"/>
        </w:rPr>
        <w:t xml:space="preserve"> </w:t>
      </w:r>
      <w:r w:rsidRPr="00C50C55">
        <w:rPr>
          <w:sz w:val="24"/>
        </w:rPr>
        <w:t xml:space="preserve">на основании </w:t>
      </w:r>
      <w:r w:rsidR="00CF635B">
        <w:rPr>
          <w:sz w:val="24"/>
        </w:rPr>
        <w:t xml:space="preserve">письменного </w:t>
      </w:r>
      <w:r w:rsidRPr="00C50C55">
        <w:rPr>
          <w:sz w:val="24"/>
        </w:rPr>
        <w:t xml:space="preserve">требования </w:t>
      </w:r>
      <w:r w:rsidR="008D01FE">
        <w:rPr>
          <w:sz w:val="24"/>
        </w:rPr>
        <w:t>в адрес Оператора</w:t>
      </w:r>
      <w:r w:rsidRPr="00C50C55">
        <w:rPr>
          <w:sz w:val="24"/>
        </w:rPr>
        <w:t>.</w:t>
      </w:r>
      <w:r w:rsidR="00F8673C" w:rsidRPr="00F8673C">
        <w:t xml:space="preserve"> </w:t>
      </w:r>
      <w:r w:rsidR="00F8673C" w:rsidRPr="00F8673C">
        <w:rPr>
          <w:sz w:val="24"/>
        </w:rPr>
        <w:t>Такой отзыв не ограничивает Оператора в вопросах организации архивного хранения документов, содержащих персональные данные, в электронной форме.</w:t>
      </w:r>
    </w:p>
    <w:p w14:paraId="6F5322DE" w14:textId="77777777" w:rsidR="00E31CC0" w:rsidRPr="00C50C55" w:rsidRDefault="00E31CC0" w:rsidP="00E31CC0">
      <w:pPr>
        <w:rPr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E31CC0" w:rsidRPr="00C50C55" w14:paraId="0AA84E47" w14:textId="77777777" w:rsidTr="00D92ECC">
        <w:trPr>
          <w:trHeight w:val="605"/>
          <w:jc w:val="center"/>
        </w:trPr>
        <w:tc>
          <w:tcPr>
            <w:tcW w:w="5000" w:type="pct"/>
            <w:gridSpan w:val="5"/>
          </w:tcPr>
          <w:p w14:paraId="0153E5EC" w14:textId="77777777" w:rsidR="00E31CC0" w:rsidRPr="00C50C55" w:rsidRDefault="00E31CC0" w:rsidP="00D92ECC">
            <w:pPr>
              <w:jc w:val="left"/>
              <w:rPr>
                <w:sz w:val="24"/>
              </w:rPr>
            </w:pPr>
          </w:p>
        </w:tc>
      </w:tr>
      <w:tr w:rsidR="00E31CC0" w:rsidRPr="00C50C55" w14:paraId="7D3F83A0" w14:textId="77777777" w:rsidTr="00D92ECC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75CFAE77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43" w:type="pct"/>
          </w:tcPr>
          <w:p w14:paraId="3B650B2C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2E6A637D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76" w:type="pct"/>
          </w:tcPr>
          <w:p w14:paraId="42777758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7C2A4900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31CC0" w:rsidRPr="00C50C55" w14:paraId="028BB832" w14:textId="77777777" w:rsidTr="00D92ECC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8A9906F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  <w:r w:rsidRPr="00C50C55">
              <w:rPr>
                <w:sz w:val="24"/>
              </w:rPr>
              <w:t>(дата)</w:t>
            </w:r>
          </w:p>
        </w:tc>
        <w:tc>
          <w:tcPr>
            <w:tcW w:w="343" w:type="pct"/>
          </w:tcPr>
          <w:p w14:paraId="6C1696D0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39A49503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  <w:r w:rsidRPr="00C50C55">
              <w:rPr>
                <w:sz w:val="24"/>
              </w:rPr>
              <w:t>(подпись)</w:t>
            </w:r>
          </w:p>
        </w:tc>
        <w:tc>
          <w:tcPr>
            <w:tcW w:w="276" w:type="pct"/>
          </w:tcPr>
          <w:p w14:paraId="79F559D8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5484B7CB" w14:textId="77777777" w:rsidR="00E31CC0" w:rsidRPr="00C50C55" w:rsidRDefault="00E31CC0" w:rsidP="00D92ECC">
            <w:pPr>
              <w:jc w:val="center"/>
              <w:rPr>
                <w:sz w:val="24"/>
                <w:vertAlign w:val="superscript"/>
              </w:rPr>
            </w:pPr>
            <w:r w:rsidRPr="00C50C55">
              <w:rPr>
                <w:sz w:val="24"/>
              </w:rPr>
              <w:t>(расшифровка подписи)</w:t>
            </w:r>
          </w:p>
        </w:tc>
      </w:tr>
    </w:tbl>
    <w:p w14:paraId="45261AA6" w14:textId="77777777" w:rsidR="00E31CC0" w:rsidRPr="00C50C55" w:rsidRDefault="00E31CC0" w:rsidP="00E31CC0">
      <w:pPr>
        <w:rPr>
          <w:sz w:val="24"/>
        </w:rPr>
      </w:pPr>
    </w:p>
    <w:p w14:paraId="39A938BF" w14:textId="77777777" w:rsidR="00D52030" w:rsidRPr="00C50C55" w:rsidRDefault="00D52030">
      <w:pPr>
        <w:rPr>
          <w:sz w:val="24"/>
        </w:rPr>
      </w:pPr>
    </w:p>
    <w:sectPr w:rsidR="00D52030" w:rsidRPr="00C5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C0"/>
    <w:rsid w:val="002318C2"/>
    <w:rsid w:val="00372CEA"/>
    <w:rsid w:val="00443BD4"/>
    <w:rsid w:val="00447BAD"/>
    <w:rsid w:val="005A2B86"/>
    <w:rsid w:val="006B004B"/>
    <w:rsid w:val="006B6014"/>
    <w:rsid w:val="00840D9E"/>
    <w:rsid w:val="00864435"/>
    <w:rsid w:val="008D01FE"/>
    <w:rsid w:val="009036BF"/>
    <w:rsid w:val="00A50F5F"/>
    <w:rsid w:val="00AD3180"/>
    <w:rsid w:val="00B837F7"/>
    <w:rsid w:val="00C23F3E"/>
    <w:rsid w:val="00C30D47"/>
    <w:rsid w:val="00C50C55"/>
    <w:rsid w:val="00C73B59"/>
    <w:rsid w:val="00C952B0"/>
    <w:rsid w:val="00CE7516"/>
    <w:rsid w:val="00CF635B"/>
    <w:rsid w:val="00D22E8A"/>
    <w:rsid w:val="00D52030"/>
    <w:rsid w:val="00DC3048"/>
    <w:rsid w:val="00E0265D"/>
    <w:rsid w:val="00E31CC0"/>
    <w:rsid w:val="00ED51E9"/>
    <w:rsid w:val="00F8673C"/>
    <w:rsid w:val="00FB1A30"/>
    <w:rsid w:val="00FC2637"/>
    <w:rsid w:val="00FF4237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825E"/>
  <w15:chartTrackingRefBased/>
  <w15:docId w15:val="{0FC8D29A-FEA5-4E72-934C-43820C91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1CC0"/>
    <w:rPr>
      <w:szCs w:val="20"/>
    </w:rPr>
  </w:style>
  <w:style w:type="character" w:customStyle="1" w:styleId="a4">
    <w:name w:val="Основной текст Знак"/>
    <w:basedOn w:val="a0"/>
    <w:link w:val="a3"/>
    <w:rsid w:val="00E31C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31CC0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ки приложений"/>
    <w:basedOn w:val="a"/>
    <w:qFormat/>
    <w:rsid w:val="00E31CC0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ConsNormal">
    <w:name w:val="ConsNormal"/>
    <w:uiPriority w:val="99"/>
    <w:rsid w:val="002318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C23F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3F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26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journa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Vinogradova</dc:creator>
  <cp:keywords/>
  <dc:description/>
  <cp:lastModifiedBy>Elena Vinogradova</cp:lastModifiedBy>
  <cp:revision>10</cp:revision>
  <dcterms:created xsi:type="dcterms:W3CDTF">2023-03-14T16:11:00Z</dcterms:created>
  <dcterms:modified xsi:type="dcterms:W3CDTF">2023-06-09T08:48:00Z</dcterms:modified>
</cp:coreProperties>
</file>